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Dotazník kandidáta na voľby do orgánov a funkcií vo FFS</w:t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orgán alebo funkcia na ktorú sa predkladá kandidatúra: 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4820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Meno, priezvisko, tituly: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482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4820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Adresa: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482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4820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Dátum narodenia: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482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4820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Člen FFS (SZCH) od roku:</w:t>
        <w:tab/>
        <w:t xml:space="preserve">5. Člen FIFé od roku: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482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4820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Názov chovateľskej stanice:</w:t>
        <w:tab/>
        <w:t xml:space="preserve">7. CHS od roku: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Členstvo v orgánoch FFS (názov orgánu, členom od roku):</w:t>
      </w:r>
    </w:p>
    <w:p w:rsidR="00000000" w:rsidDel="00000000" w:rsidP="00000000" w:rsidRDefault="00000000" w:rsidRPr="00000000" w14:paraId="00000012">
      <w:pPr>
        <w:spacing w:after="0" w:line="240" w:lineRule="auto"/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 Jazykové znalosti: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9A. V prípade kontrolóra kandidát predloží aj dokumenty preukazujúce znalosti v právnickej a/alebo ekonomickej oblasti.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 Iné dôležité informácie o kandidátovi – napr. práca a spolupráca vo FIFé, organizácia výstav, práca v podobných organizáciách, výboroch a pod.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 Moja motivácia - prečo kandidujem na danú pozíciu.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12. Ako vidím perspektívu rozvoja FFS v nasledovnom období z pohľadu pozície, na ktorú kandidujem (samostatná príloha).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Podpis kandidáta: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first"/>
      <w:pgSz w:h="15840" w:w="12240" w:orient="portrait"/>
      <w:pgMar w:bottom="1417" w:top="1417" w:left="1417" w:right="1417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Verdan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pBdr>
        <w:bottom w:color="000000" w:space="1" w:sz="6" w:val="single"/>
      </w:pBdr>
      <w:spacing w:after="0" w:line="240" w:lineRule="auto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spacing w:after="0" w:line="240" w:lineRule="auto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Telefón</w:t>
      <w:tab/>
      <w:tab/>
      <w:t xml:space="preserve">e-mail</w:t>
      <w:tab/>
      <w:tab/>
      <w:tab/>
      <w:tab/>
      <w:t xml:space="preserve">web</w:t>
      <w:tab/>
      <w:tab/>
      <w:tab/>
      <w:t xml:space="preserve">IČO</w:t>
      <w:tab/>
      <w:tab/>
    </w:r>
  </w:p>
  <w:p w:rsidR="00000000" w:rsidDel="00000000" w:rsidP="00000000" w:rsidRDefault="00000000" w:rsidRPr="00000000" w14:paraId="00000029">
    <w:pPr>
      <w:spacing w:after="0" w:line="240" w:lineRule="auto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0905/470791</w:t>
      <w:tab/>
      <w:t xml:space="preserve">president@felisslovakia.sk</w:t>
      <w:tab/>
      <w:tab/>
    </w:r>
    <w:hyperlink r:id="rId1">
      <w:r w:rsidDel="00000000" w:rsidR="00000000" w:rsidRPr="00000000">
        <w:rPr>
          <w:rFonts w:ascii="Times New Roman" w:cs="Times New Roman" w:eastAsia="Times New Roman" w:hAnsi="Times New Roman"/>
          <w:color w:val="0563c1"/>
          <w:sz w:val="20"/>
          <w:szCs w:val="20"/>
          <w:u w:val="single"/>
          <w:rtl w:val="0"/>
        </w:rPr>
        <w:t xml:space="preserve">www.felisslovakia.sk</w:t>
      </w:r>
    </w:hyperlink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ab/>
      <w:t xml:space="preserve">45747741</w:t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703"/>
        <w:tab w:val="right" w:leader="none" w:pos="9406"/>
      </w:tabs>
      <w:spacing w:after="0" w:before="120" w:line="240" w:lineRule="auto"/>
      <w:ind w:left="0" w:right="0" w:firstLine="0"/>
      <w:jc w:val="center"/>
      <w:rPr>
        <w:rFonts w:ascii="Verdana" w:cs="Verdana" w:eastAsia="Verdana" w:hAnsi="Verdana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Federácia Felis Slovakia</w:t>
    </w: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 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109856</wp:posOffset>
          </wp:positionH>
          <wp:positionV relativeFrom="paragraph">
            <wp:posOffset>-106678</wp:posOffset>
          </wp:positionV>
          <wp:extent cx="878840" cy="878840"/>
          <wp:effectExtent b="0" l="0" r="0" t="0"/>
          <wp:wrapNone/>
          <wp:docPr id="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8840" cy="87884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5062855</wp:posOffset>
          </wp:positionH>
          <wp:positionV relativeFrom="paragraph">
            <wp:posOffset>-78104</wp:posOffset>
          </wp:positionV>
          <wp:extent cx="880110" cy="878205"/>
          <wp:effectExtent b="0" l="0" r="0" t="0"/>
          <wp:wrapNone/>
          <wp:docPr id="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0110" cy="87820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703"/>
        <w:tab w:val="right" w:leader="none" w:pos="9406"/>
      </w:tabs>
      <w:spacing w:after="0" w:before="120" w:line="240" w:lineRule="auto"/>
      <w:ind w:left="0" w:right="0" w:firstLine="0"/>
      <w:jc w:val="center"/>
      <w:rPr>
        <w:rFonts w:ascii="Verdana" w:cs="Verdana" w:eastAsia="Verdana" w:hAnsi="Verdana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Karpatská 18, 811 05 Bratislava</w:t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shd w:fill="auto" w:val="clear"/>
      <w:tabs>
        <w:tab w:val="center" w:leader="none" w:pos="4703"/>
        <w:tab w:val="right" w:leader="none" w:pos="9406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shd w:fill="auto" w:val="clear"/>
      <w:tabs>
        <w:tab w:val="center" w:leader="none" w:pos="4703"/>
        <w:tab w:val="right" w:leader="none" w:pos="9406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703"/>
        <w:tab w:val="right" w:leader="none" w:pos="94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k-SK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y" w:default="1">
    <w:name w:val="Normal"/>
    <w:qFormat w:val="1"/>
  </w:style>
  <w:style w:type="character" w:styleId="Predvolenpsmoodseku" w:default="1">
    <w:name w:val="Default Paragraph Font"/>
    <w:uiPriority w:val="1"/>
    <w:semiHidden w:val="1"/>
    <w:unhideWhenUsed w:val="1"/>
  </w:style>
  <w:style w:type="table" w:styleId="Normlnatabu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 w:default="1">
    <w:name w:val="No List"/>
    <w:uiPriority w:val="99"/>
    <w:semiHidden w:val="1"/>
    <w:unhideWhenUsed w:val="1"/>
  </w:style>
  <w:style w:type="character" w:styleId="apple-converted-space" w:customStyle="1">
    <w:name w:val="apple-converted-space"/>
    <w:basedOn w:val="Predvolenpsmoodseku"/>
    <w:rsid w:val="007D3A88"/>
  </w:style>
  <w:style w:type="paragraph" w:styleId="Hlavika">
    <w:name w:val="header"/>
    <w:basedOn w:val="Normlny"/>
    <w:link w:val="HlavikaChar"/>
    <w:uiPriority w:val="99"/>
    <w:unhideWhenUsed w:val="1"/>
    <w:rsid w:val="007D3A88"/>
    <w:pPr>
      <w:tabs>
        <w:tab w:val="center" w:pos="4703"/>
        <w:tab w:val="right" w:pos="9406"/>
      </w:tabs>
      <w:spacing w:after="0" w:line="240" w:lineRule="auto"/>
    </w:pPr>
  </w:style>
  <w:style w:type="character" w:styleId="HlavikaChar" w:customStyle="1">
    <w:name w:val="Hlavička Char"/>
    <w:basedOn w:val="Predvolenpsmoodseku"/>
    <w:link w:val="Hlavika"/>
    <w:uiPriority w:val="99"/>
    <w:rsid w:val="007D3A88"/>
  </w:style>
  <w:style w:type="paragraph" w:styleId="Pta">
    <w:name w:val="footer"/>
    <w:basedOn w:val="Normlny"/>
    <w:link w:val="PtaChar"/>
    <w:uiPriority w:val="99"/>
    <w:unhideWhenUsed w:val="1"/>
    <w:rsid w:val="007D3A88"/>
    <w:pPr>
      <w:tabs>
        <w:tab w:val="center" w:pos="4703"/>
        <w:tab w:val="right" w:pos="9406"/>
      </w:tabs>
      <w:spacing w:after="0" w:line="240" w:lineRule="auto"/>
    </w:pPr>
  </w:style>
  <w:style w:type="character" w:styleId="PtaChar" w:customStyle="1">
    <w:name w:val="Päta Char"/>
    <w:basedOn w:val="Predvolenpsmoodseku"/>
    <w:link w:val="Pta"/>
    <w:uiPriority w:val="99"/>
    <w:rsid w:val="007D3A88"/>
  </w:style>
  <w:style w:type="paragraph" w:styleId="Textbubliny">
    <w:name w:val="Balloon Text"/>
    <w:basedOn w:val="Normlny"/>
    <w:link w:val="TextbublinyChar"/>
    <w:uiPriority w:val="99"/>
    <w:semiHidden w:val="1"/>
    <w:unhideWhenUsed w:val="1"/>
    <w:rsid w:val="007D3A88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Predvolenpsmoodseku"/>
    <w:link w:val="Textbubliny"/>
    <w:uiPriority w:val="99"/>
    <w:semiHidden w:val="1"/>
    <w:rsid w:val="007D3A88"/>
    <w:rPr>
      <w:rFonts w:ascii="Segoe UI" w:cs="Segoe UI" w:hAnsi="Segoe UI"/>
      <w:sz w:val="18"/>
      <w:szCs w:val="18"/>
    </w:rPr>
  </w:style>
  <w:style w:type="paragraph" w:styleId="Odsekzoznamu">
    <w:name w:val="List Paragraph"/>
    <w:basedOn w:val="Normlny"/>
    <w:uiPriority w:val="34"/>
    <w:qFormat w:val="1"/>
    <w:rsid w:val="00087052"/>
    <w:pPr>
      <w:ind w:left="720"/>
      <w:contextualSpacing w:val="1"/>
    </w:pPr>
  </w:style>
  <w:style w:type="character" w:styleId="Hypertextovprepojenie">
    <w:name w:val="Hyperlink"/>
    <w:basedOn w:val="Predvolenpsmoodseku"/>
    <w:uiPriority w:val="99"/>
    <w:unhideWhenUsed w:val="1"/>
    <w:rsid w:val="00C116BF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felisslovakia.sk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yvCyIGqOza3fELLfy50Ej0ZoNA==">CgMxLjAyCGguZ2pkZ3hzOAByITFCQkVOYjhSQlVFbWlHd0RoMjNtOEQ4Ry1vcjZkZ2NWdw==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2023-08-18T22:18:00Z</dcterms:created>
  <dc:creator>Moko</dc:creator>
</cp:coreProperties>
</file>